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EA" w:rsidRDefault="006E2251" w:rsidP="006E225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="00DF437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37303C">
        <w:rPr>
          <w:rFonts w:ascii="Arial" w:hAnsi="Arial" w:cs="Arial"/>
          <w:b/>
          <w:bCs/>
          <w:sz w:val="24"/>
          <w:szCs w:val="24"/>
        </w:rPr>
        <w:tab/>
      </w:r>
      <w:r w:rsidR="00DF437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="00A575EA">
        <w:rPr>
          <w:rFonts w:ascii="Arial" w:hAnsi="Arial" w:cs="Arial"/>
          <w:b/>
          <w:bCs/>
          <w:sz w:val="24"/>
          <w:szCs w:val="24"/>
          <w:u w:val="single"/>
        </w:rPr>
        <w:t>Appx</w:t>
      </w:r>
      <w:proofErr w:type="spellEnd"/>
      <w:r w:rsidR="00A575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7303C">
        <w:rPr>
          <w:rFonts w:ascii="Arial" w:hAnsi="Arial" w:cs="Arial"/>
          <w:b/>
          <w:bCs/>
          <w:sz w:val="24"/>
          <w:szCs w:val="24"/>
          <w:u w:val="single"/>
        </w:rPr>
        <w:t>‘F’</w:t>
      </w:r>
    </w:p>
    <w:p w:rsidR="006E2251" w:rsidRDefault="006E2251" w:rsidP="006E225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 w:rsidRPr="006E225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253F0" w:rsidRDefault="00A575EA" w:rsidP="00A575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75EA">
        <w:rPr>
          <w:rFonts w:ascii="Arial" w:hAnsi="Arial" w:cs="Arial"/>
          <w:b/>
          <w:bCs/>
          <w:sz w:val="24"/>
          <w:szCs w:val="24"/>
          <w:u w:val="single"/>
        </w:rPr>
        <w:t>RE-FORMATION OF COMMITTIES</w:t>
      </w:r>
    </w:p>
    <w:p w:rsidR="00792D42" w:rsidRDefault="00792D42" w:rsidP="00A575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575EA" w:rsidRDefault="00A575EA" w:rsidP="00A575EA">
      <w:pPr>
        <w:kinsoku w:val="0"/>
        <w:overflowPunct w:val="0"/>
        <w:spacing w:after="0" w:line="240" w:lineRule="auto"/>
        <w:contextualSpacing/>
        <w:textAlignment w:val="baseline"/>
        <w:rPr>
          <w:rFonts w:ascii="Arial" w:eastAsia="+mn-ea" w:hAnsi="Arial" w:cs="Arial"/>
          <w:bCs/>
          <w:sz w:val="24"/>
          <w:szCs w:val="24"/>
          <w:u w:val="single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1.</w:t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/>
          <w:bCs/>
          <w:sz w:val="24"/>
          <w:szCs w:val="24"/>
          <w:u w:val="single"/>
        </w:rPr>
        <w:t>ADVISORY COMMITTEE</w:t>
      </w:r>
      <w:r w:rsidRPr="00A575EA">
        <w:rPr>
          <w:rFonts w:ascii="Arial" w:eastAsia="+mn-ea" w:hAnsi="Arial" w:cs="Arial"/>
          <w:bCs/>
          <w:sz w:val="24"/>
          <w:szCs w:val="24"/>
          <w:u w:val="single"/>
        </w:rPr>
        <w:t xml:space="preserve"> </w:t>
      </w:r>
    </w:p>
    <w:p w:rsidR="00A575EA" w:rsidRPr="00A575EA" w:rsidRDefault="00A575EA" w:rsidP="00A575EA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15196" w:rsidRPr="00C15196" w:rsidRDefault="00C15196" w:rsidP="00C15196">
      <w:pPr>
        <w:kinsoku w:val="0"/>
        <w:overflowPunct w:val="0"/>
        <w:spacing w:before="77" w:after="0" w:line="240" w:lineRule="auto"/>
        <w:ind w:left="720"/>
        <w:textAlignment w:val="baseline"/>
        <w:rPr>
          <w:rFonts w:ascii="Arial" w:eastAsia="+mn-ea" w:hAnsi="Arial" w:cs="Arial"/>
          <w:bCs/>
          <w:sz w:val="24"/>
          <w:szCs w:val="24"/>
        </w:rPr>
      </w:pPr>
      <w:r w:rsidRPr="00C15196">
        <w:rPr>
          <w:rFonts w:ascii="Arial" w:eastAsia="+mn-ea" w:hAnsi="Arial" w:cs="Arial"/>
          <w:bCs/>
          <w:sz w:val="24"/>
          <w:szCs w:val="24"/>
        </w:rPr>
        <w:t>LT GEN JAGDISH CHANDER, PVSM, AVSM, VSM (RETD)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 xml:space="preserve">LT GEN N MOHANTY, </w:t>
      </w:r>
      <w:r w:rsidR="00C15196">
        <w:rPr>
          <w:rFonts w:ascii="Arial" w:eastAsia="+mn-ea" w:hAnsi="Arial" w:cs="Arial"/>
          <w:bCs/>
          <w:sz w:val="24"/>
          <w:szCs w:val="24"/>
        </w:rPr>
        <w:t xml:space="preserve">PVSM, </w:t>
      </w:r>
      <w:r w:rsidRPr="00A575EA">
        <w:rPr>
          <w:rFonts w:ascii="Arial" w:eastAsia="+mn-ea" w:hAnsi="Arial" w:cs="Arial"/>
          <w:bCs/>
          <w:sz w:val="24"/>
          <w:szCs w:val="24"/>
        </w:rPr>
        <w:t>AVSM</w:t>
      </w:r>
      <w:r w:rsidR="00C15196">
        <w:rPr>
          <w:rFonts w:ascii="Arial" w:eastAsia="+mn-ea" w:hAnsi="Arial" w:cs="Arial"/>
          <w:bCs/>
          <w:sz w:val="24"/>
          <w:szCs w:val="24"/>
        </w:rPr>
        <w:t>, VSM</w:t>
      </w:r>
      <w:r w:rsidRPr="00A575EA">
        <w:rPr>
          <w:rFonts w:ascii="Arial" w:eastAsia="+mn-ea" w:hAnsi="Arial" w:cs="Arial"/>
          <w:bCs/>
          <w:sz w:val="24"/>
          <w:szCs w:val="24"/>
        </w:rPr>
        <w:t xml:space="preserve"> (RETD)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MR BVP RAO (IAS) RETD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 </w:t>
      </w:r>
    </w:p>
    <w:p w:rsidR="00A575EA" w:rsidRPr="00A575EA" w:rsidRDefault="00A575EA" w:rsidP="00A575EA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>2.</w:t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/>
          <w:bCs/>
          <w:sz w:val="24"/>
          <w:szCs w:val="24"/>
          <w:u w:val="single"/>
        </w:rPr>
        <w:t>BID EVALUATION COMMITTEE</w:t>
      </w:r>
      <w:r w:rsidRPr="00A575EA">
        <w:rPr>
          <w:rFonts w:ascii="Arial" w:eastAsia="+mn-ea" w:hAnsi="Arial" w:cs="Arial"/>
          <w:bCs/>
          <w:sz w:val="24"/>
          <w:szCs w:val="24"/>
        </w:rPr>
        <w:t xml:space="preserve"> 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 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>MAJ GEN B K REPSWAL</w:t>
      </w:r>
      <w:proofErr w:type="gramStart"/>
      <w:r w:rsidR="00974E48">
        <w:rPr>
          <w:rFonts w:ascii="Arial" w:eastAsia="+mn-ea" w:hAnsi="Arial" w:cs="Arial"/>
          <w:bCs/>
          <w:sz w:val="24"/>
          <w:szCs w:val="24"/>
        </w:rPr>
        <w:t>,VSM</w:t>
      </w:r>
      <w:proofErr w:type="gramEnd"/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> </w:t>
      </w: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>COL S L REDDY (RETD)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> </w:t>
      </w: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>MR MANOJ JALAN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 </w:t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</w:p>
    <w:p w:rsidR="00A575EA" w:rsidRPr="00A575EA" w:rsidRDefault="00A575EA" w:rsidP="00A575EA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>3.</w:t>
      </w: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/>
          <w:bCs/>
          <w:sz w:val="24"/>
          <w:szCs w:val="24"/>
          <w:u w:val="single"/>
        </w:rPr>
        <w:t>MEDIA &amp; PUBLICITY COMMITTEE</w:t>
      </w:r>
      <w:r w:rsidRPr="00A575EA">
        <w:rPr>
          <w:rFonts w:ascii="Arial" w:eastAsia="+mn-ea" w:hAnsi="Arial" w:cs="Arial"/>
          <w:bCs/>
          <w:sz w:val="24"/>
          <w:szCs w:val="24"/>
        </w:rPr>
        <w:t xml:space="preserve"> 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 </w:t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ab/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 xml:space="preserve">COL NAKUL YADAV </w:t>
      </w:r>
    </w:p>
    <w:p w:rsidR="00A575EA" w:rsidRDefault="00A575EA" w:rsidP="00A575EA">
      <w:pPr>
        <w:kinsoku w:val="0"/>
        <w:overflowPunct w:val="0"/>
        <w:spacing w:before="77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+mn-ea" w:hAnsi="Arial" w:cs="Arial"/>
          <w:bCs/>
          <w:sz w:val="24"/>
          <w:szCs w:val="24"/>
        </w:rPr>
        <w:tab/>
      </w:r>
      <w:r w:rsidRPr="00A575EA">
        <w:rPr>
          <w:rFonts w:ascii="Arial" w:eastAsia="+mn-ea" w:hAnsi="Arial" w:cs="Arial"/>
          <w:bCs/>
          <w:sz w:val="24"/>
          <w:szCs w:val="24"/>
        </w:rPr>
        <w:t xml:space="preserve">MS KAVITA SWITTENS </w:t>
      </w:r>
    </w:p>
    <w:p w:rsid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+mn-ea" w:hAnsi="Arial" w:cs="Arial"/>
          <w:bCs/>
          <w:sz w:val="24"/>
          <w:szCs w:val="24"/>
        </w:rPr>
      </w:pPr>
      <w:r w:rsidRPr="00A575EA">
        <w:rPr>
          <w:rFonts w:ascii="Arial" w:eastAsia="+mn-ea" w:hAnsi="Arial" w:cs="Arial"/>
          <w:bCs/>
          <w:sz w:val="24"/>
          <w:szCs w:val="24"/>
        </w:rPr>
        <w:t>MR RANDEEP HOODA</w:t>
      </w:r>
    </w:p>
    <w:p w:rsid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+mn-ea" w:hAnsi="Arial" w:cs="Arial"/>
          <w:bCs/>
          <w:sz w:val="24"/>
          <w:szCs w:val="24"/>
        </w:rPr>
      </w:pPr>
    </w:p>
    <w:p w:rsidR="004253F0" w:rsidRPr="00A575EA" w:rsidRDefault="00A575EA" w:rsidP="00A575EA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575EA">
        <w:rPr>
          <w:rFonts w:ascii="Arial" w:eastAsia="Times New Roman" w:hAnsi="Arial" w:cs="Arial"/>
          <w:b/>
          <w:bCs/>
          <w:sz w:val="24"/>
          <w:szCs w:val="24"/>
          <w:u w:val="single"/>
        </w:rPr>
        <w:t>MEMBERSHIP SCREENING COMMITTEE</w:t>
      </w:r>
      <w:r w:rsidRPr="00A575EA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5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575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A575EA">
        <w:rPr>
          <w:rFonts w:ascii="Arial" w:eastAsia="Times New Roman" w:hAnsi="Arial" w:cs="Arial"/>
          <w:bCs/>
          <w:sz w:val="24"/>
          <w:szCs w:val="24"/>
        </w:rPr>
        <w:t>BRIG SURENDER YADAV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A575EA">
        <w:rPr>
          <w:rFonts w:ascii="Arial" w:eastAsia="Times New Roman" w:hAnsi="Arial" w:cs="Arial"/>
          <w:bCs/>
          <w:sz w:val="24"/>
          <w:szCs w:val="24"/>
        </w:rPr>
        <w:t>MAJ R S AHLUWALIA (RETD)</w:t>
      </w:r>
    </w:p>
    <w:p w:rsid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A575EA">
        <w:rPr>
          <w:rFonts w:ascii="Arial" w:eastAsia="Times New Roman" w:hAnsi="Arial" w:cs="Arial"/>
          <w:bCs/>
          <w:sz w:val="24"/>
          <w:szCs w:val="24"/>
        </w:rPr>
        <w:t>MR INDERJIT RAJU</w:t>
      </w:r>
    </w:p>
    <w:p w:rsidR="00A575EA" w:rsidRPr="00A575EA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253F0" w:rsidRPr="00DB051E" w:rsidRDefault="00A575EA" w:rsidP="00A575EA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DB051E">
        <w:rPr>
          <w:rFonts w:ascii="Arial" w:eastAsia="Times New Roman" w:hAnsi="Arial" w:cs="Arial"/>
          <w:bCs/>
          <w:sz w:val="24"/>
          <w:szCs w:val="24"/>
        </w:rPr>
        <w:t>5.</w:t>
      </w:r>
      <w:r w:rsidRPr="00DB051E">
        <w:rPr>
          <w:rFonts w:ascii="Arial" w:eastAsia="Times New Roman" w:hAnsi="Arial" w:cs="Arial"/>
          <w:bCs/>
          <w:sz w:val="24"/>
          <w:szCs w:val="24"/>
        </w:rPr>
        <w:tab/>
      </w:r>
      <w:r w:rsidRPr="00DB051E">
        <w:rPr>
          <w:rFonts w:ascii="Arial" w:eastAsia="Times New Roman" w:hAnsi="Arial" w:cs="Arial"/>
          <w:b/>
          <w:bCs/>
          <w:sz w:val="24"/>
          <w:szCs w:val="24"/>
          <w:u w:val="single"/>
        </w:rPr>
        <w:t>DISPUTE RESOLUTION AND DISCIPLINARY COMMITTEE</w:t>
      </w:r>
      <w:r w:rsidRPr="00DB051E">
        <w:rPr>
          <w:rFonts w:ascii="Arial" w:eastAsia="Times New Roman" w:hAnsi="Arial" w:cs="Arial"/>
          <w:b/>
          <w:bCs/>
          <w:sz w:val="24"/>
          <w:szCs w:val="24"/>
        </w:rPr>
        <w:t xml:space="preserve">  </w:t>
      </w:r>
    </w:p>
    <w:p w:rsidR="00A575EA" w:rsidRPr="00DB051E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DB051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A575EA" w:rsidRPr="00DB051E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DB051E">
        <w:rPr>
          <w:rFonts w:ascii="Arial" w:eastAsia="Times New Roman" w:hAnsi="Arial" w:cs="Arial"/>
          <w:bCs/>
          <w:sz w:val="24"/>
          <w:szCs w:val="24"/>
        </w:rPr>
        <w:t xml:space="preserve">BRIG T S HASSANWALIA (RETD) </w:t>
      </w:r>
    </w:p>
    <w:p w:rsidR="00A575EA" w:rsidRPr="00DB051E" w:rsidRDefault="00A575EA" w:rsidP="00A575EA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DB051E">
        <w:rPr>
          <w:rFonts w:ascii="Arial" w:eastAsia="Times New Roman" w:hAnsi="Arial" w:cs="Arial"/>
          <w:bCs/>
          <w:sz w:val="24"/>
          <w:szCs w:val="24"/>
        </w:rPr>
        <w:t xml:space="preserve">DR SUSHIL BALWADA </w:t>
      </w:r>
    </w:p>
    <w:p w:rsidR="00C15FFE" w:rsidRDefault="00A575EA" w:rsidP="0037303C">
      <w:pPr>
        <w:kinsoku w:val="0"/>
        <w:overflowPunct w:val="0"/>
        <w:spacing w:before="77" w:after="0" w:line="240" w:lineRule="auto"/>
        <w:ind w:firstLine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DB051E">
        <w:rPr>
          <w:rFonts w:ascii="Arial" w:eastAsia="Times New Roman" w:hAnsi="Arial" w:cs="Arial"/>
          <w:bCs/>
          <w:sz w:val="24"/>
          <w:szCs w:val="24"/>
        </w:rPr>
        <w:t xml:space="preserve">MR KIRAT NAGRA </w:t>
      </w:r>
    </w:p>
    <w:sectPr w:rsidR="00C15FFE" w:rsidSect="00C15FFE">
      <w:pgSz w:w="12240" w:h="15840"/>
      <w:pgMar w:top="27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CBF"/>
    <w:multiLevelType w:val="hybridMultilevel"/>
    <w:tmpl w:val="2E200702"/>
    <w:lvl w:ilvl="0" w:tplc="394EE6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8AC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A4A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A16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499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C63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8AB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06E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34A5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D75A3"/>
    <w:multiLevelType w:val="hybridMultilevel"/>
    <w:tmpl w:val="728E4170"/>
    <w:lvl w:ilvl="0" w:tplc="D61EEB2A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6E28628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ECA209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2B4738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05CFA84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B5EB376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9C4C7C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89CCDEE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DA9C2D5C" w:tentative="1">
      <w:start w:val="1"/>
      <w:numFmt w:val="bullet"/>
      <w:lvlText w:val="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6353F4"/>
    <w:multiLevelType w:val="hybridMultilevel"/>
    <w:tmpl w:val="FF60A5BA"/>
    <w:lvl w:ilvl="0" w:tplc="3FBC9C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677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0C5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631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835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EA77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4F7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61B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28E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160B51"/>
    <w:multiLevelType w:val="hybridMultilevel"/>
    <w:tmpl w:val="B7746B4E"/>
    <w:lvl w:ilvl="0" w:tplc="EDA228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EF0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41F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4B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C73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36BB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445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8CAA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8A5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4138D"/>
    <w:multiLevelType w:val="hybridMultilevel"/>
    <w:tmpl w:val="0484737C"/>
    <w:lvl w:ilvl="0" w:tplc="BEBCBEE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746B"/>
    <w:multiLevelType w:val="hybridMultilevel"/>
    <w:tmpl w:val="1BEA6664"/>
    <w:lvl w:ilvl="0" w:tplc="61F69F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06E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A5D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0F8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07E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454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C2A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2D4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43F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A575EA"/>
    <w:rsid w:val="00162512"/>
    <w:rsid w:val="001C59B7"/>
    <w:rsid w:val="002D1E13"/>
    <w:rsid w:val="0037303C"/>
    <w:rsid w:val="004253F0"/>
    <w:rsid w:val="00460103"/>
    <w:rsid w:val="00623EFB"/>
    <w:rsid w:val="00652D4E"/>
    <w:rsid w:val="006E2251"/>
    <w:rsid w:val="00792D42"/>
    <w:rsid w:val="00842BE6"/>
    <w:rsid w:val="00904477"/>
    <w:rsid w:val="00974E48"/>
    <w:rsid w:val="00A575EA"/>
    <w:rsid w:val="00BC66A5"/>
    <w:rsid w:val="00C15196"/>
    <w:rsid w:val="00C15FFE"/>
    <w:rsid w:val="00D65776"/>
    <w:rsid w:val="00DB051E"/>
    <w:rsid w:val="00D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3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8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9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2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8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</dc:creator>
  <cp:keywords/>
  <dc:description/>
  <cp:lastModifiedBy>dell</cp:lastModifiedBy>
  <cp:revision>12</cp:revision>
  <cp:lastPrinted>2016-07-27T03:59:00Z</cp:lastPrinted>
  <dcterms:created xsi:type="dcterms:W3CDTF">2016-07-16T07:32:00Z</dcterms:created>
  <dcterms:modified xsi:type="dcterms:W3CDTF">2016-07-27T03:59:00Z</dcterms:modified>
</cp:coreProperties>
</file>